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098D" w14:textId="5C3458F7" w:rsidR="008A4197" w:rsidRPr="008A4197" w:rsidRDefault="008A4197" w:rsidP="008A4197">
      <w:pPr>
        <w:pStyle w:val="Kop1"/>
      </w:pPr>
      <w:r w:rsidRPr="008A4197">
        <w:t xml:space="preserve">ANBI Beleidsplan </w:t>
      </w:r>
      <w:r w:rsidR="00146448">
        <w:rPr>
          <w:lang w:val="nl-NL"/>
        </w:rPr>
        <w:t xml:space="preserve">2026 </w:t>
      </w:r>
      <w:r w:rsidRPr="008A4197">
        <w:t>– Stichting Casa de Talento</w:t>
      </w:r>
    </w:p>
    <w:p w14:paraId="6438351F" w14:textId="77777777" w:rsidR="008A4197" w:rsidRPr="008A4197" w:rsidRDefault="008A4197" w:rsidP="008A4197">
      <w:pPr>
        <w:pStyle w:val="Kop3"/>
      </w:pPr>
      <w:r w:rsidRPr="008A4197">
        <w:t>1. Algemene gegevens</w:t>
      </w:r>
    </w:p>
    <w:p w14:paraId="5B5ACA5D" w14:textId="77777777" w:rsidR="008A4197" w:rsidRPr="008A4197" w:rsidRDefault="008A4197" w:rsidP="008A4197">
      <w:r w:rsidRPr="008A4197">
        <w:rPr>
          <w:b/>
          <w:bCs/>
        </w:rPr>
        <w:t>Naam stichting</w:t>
      </w:r>
      <w:r w:rsidRPr="008A4197">
        <w:br/>
        <w:t>Stichting Casa de Talento</w:t>
      </w:r>
    </w:p>
    <w:p w14:paraId="45124566" w14:textId="77777777" w:rsidR="008A4197" w:rsidRPr="008A4197" w:rsidRDefault="008A4197" w:rsidP="008A4197">
      <w:r w:rsidRPr="008A4197">
        <w:rPr>
          <w:b/>
          <w:bCs/>
        </w:rPr>
        <w:t>Website</w:t>
      </w:r>
      <w:r w:rsidRPr="008A4197">
        <w:br/>
      </w:r>
      <w:hyperlink r:id="rId8" w:history="1">
        <w:r w:rsidRPr="008A4197">
          <w:rPr>
            <w:rStyle w:val="Hyperlink"/>
          </w:rPr>
          <w:t>https://www.casadetalento.com</w:t>
        </w:r>
      </w:hyperlink>
    </w:p>
    <w:p w14:paraId="68FD3E4E" w14:textId="77777777" w:rsidR="008A4197" w:rsidRPr="008A4197" w:rsidRDefault="008A4197" w:rsidP="008A4197">
      <w:r w:rsidRPr="008A4197">
        <w:rPr>
          <w:b/>
          <w:bCs/>
        </w:rPr>
        <w:t>Rechtsvorm</w:t>
      </w:r>
      <w:r w:rsidRPr="008A4197">
        <w:br/>
        <w:t>Stichting</w:t>
      </w:r>
    </w:p>
    <w:p w14:paraId="564C37E3" w14:textId="4546A01A" w:rsidR="008A4197" w:rsidRPr="00C85B4F" w:rsidRDefault="008A4197" w:rsidP="008A4197">
      <w:pPr>
        <w:rPr>
          <w:lang w:val="nl-NL"/>
        </w:rPr>
      </w:pPr>
      <w:r w:rsidRPr="008A4197">
        <w:rPr>
          <w:b/>
          <w:bCs/>
        </w:rPr>
        <w:t>KvK-nummer</w:t>
      </w:r>
      <w:r w:rsidRPr="008A4197">
        <w:br/>
      </w:r>
      <w:r w:rsidR="00D20B88" w:rsidRPr="009D7376">
        <w:t>97561738</w:t>
      </w:r>
    </w:p>
    <w:p w14:paraId="68EB01FD" w14:textId="77777777" w:rsidR="006932A2" w:rsidRPr="008A4197" w:rsidRDefault="008A4197" w:rsidP="006932A2">
      <w:r w:rsidRPr="008A4197">
        <w:rPr>
          <w:b/>
          <w:bCs/>
        </w:rPr>
        <w:t>RSIN/fiscaal nummer</w:t>
      </w:r>
      <w:r w:rsidRPr="008A4197">
        <w:br/>
      </w:r>
      <w:r w:rsidR="006932A2" w:rsidRPr="00551162">
        <w:t>868111387</w:t>
      </w:r>
    </w:p>
    <w:p w14:paraId="7FD8B341" w14:textId="4589E166" w:rsidR="008A4197" w:rsidRPr="006932A2" w:rsidRDefault="008A4197" w:rsidP="008A4197">
      <w:pPr>
        <w:rPr>
          <w:lang w:val="nl-NL"/>
        </w:rPr>
      </w:pPr>
      <w:r w:rsidRPr="008A4197">
        <w:rPr>
          <w:b/>
          <w:bCs/>
        </w:rPr>
        <w:t>Vestigingsadres</w:t>
      </w:r>
      <w:r w:rsidRPr="008A4197">
        <w:br/>
      </w:r>
      <w:r w:rsidR="006932A2">
        <w:rPr>
          <w:lang w:val="nl-NL"/>
        </w:rPr>
        <w:t>Marijkestraat 41, 4461 VG Goes</w:t>
      </w:r>
    </w:p>
    <w:p w14:paraId="3C0D8027" w14:textId="5201A4DA" w:rsidR="008A4197" w:rsidRPr="00BF26DC" w:rsidRDefault="008A4197" w:rsidP="008A4197">
      <w:pPr>
        <w:rPr>
          <w:lang w:val="nl-NL"/>
        </w:rPr>
      </w:pPr>
      <w:r w:rsidRPr="008A4197">
        <w:rPr>
          <w:b/>
          <w:bCs/>
        </w:rPr>
        <w:t>E-mailadres</w:t>
      </w:r>
      <w:r w:rsidRPr="008A4197">
        <w:br/>
      </w:r>
      <w:r w:rsidR="006B7C0A">
        <w:rPr>
          <w:lang w:val="nl-NL"/>
        </w:rPr>
        <w:t>info@casadetalento.com</w:t>
      </w:r>
    </w:p>
    <w:p w14:paraId="6CFA3ED1" w14:textId="77777777" w:rsidR="008A4197" w:rsidRPr="008A4197" w:rsidRDefault="008A4197" w:rsidP="008A4197">
      <w:pPr>
        <w:pStyle w:val="Kop3"/>
      </w:pPr>
      <w:r w:rsidRPr="008A4197">
        <w:t>2. Doelstelling van de stichting</w:t>
      </w:r>
    </w:p>
    <w:p w14:paraId="5748D248" w14:textId="77777777" w:rsidR="008A4197" w:rsidRPr="008A4197" w:rsidRDefault="008A4197" w:rsidP="008A4197">
      <w:r w:rsidRPr="008A4197">
        <w:t>Stichting Casa de Talento heeft ten doel het ondersteunen, begeleiden en stimuleren van jongeren en jongvolwassenen op Sal, Kaapverdië, door het creëren van een veilige omgeving gericht op persoonlijke ontwikkeling, educatie, talentontwikkeling, maatschappelijke participatie en welzijn.</w:t>
      </w:r>
    </w:p>
    <w:p w14:paraId="1FB805D3" w14:textId="77777777" w:rsidR="008A4197" w:rsidRPr="008A4197" w:rsidRDefault="008A4197" w:rsidP="008A4197">
      <w:r w:rsidRPr="008A4197">
        <w:t>De stichting richt zich in het bijzonder op jongeren en jongvolwassenen die ondersteuning nodig hebben bij hun ontwikkeling, mentale weerbaarheid, toekomstperspectief en deelname aan de maatschappij.</w:t>
      </w:r>
    </w:p>
    <w:p w14:paraId="71C4382E" w14:textId="77777777" w:rsidR="008A4197" w:rsidRPr="008A4197" w:rsidRDefault="008A4197" w:rsidP="008A4197">
      <w:r w:rsidRPr="008A4197">
        <w:t>De stichting tracht haar doel onder meer te bereiken door:</w:t>
      </w:r>
    </w:p>
    <w:p w14:paraId="0FAC3653" w14:textId="77777777" w:rsidR="008A4197" w:rsidRPr="008A4197" w:rsidRDefault="008A4197" w:rsidP="008A4197">
      <w:pPr>
        <w:numPr>
          <w:ilvl w:val="0"/>
          <w:numId w:val="1"/>
        </w:numPr>
      </w:pPr>
      <w:r w:rsidRPr="008A4197">
        <w:t>het organiseren van educatieve en sociale activiteiten;</w:t>
      </w:r>
    </w:p>
    <w:p w14:paraId="5CACBA22" w14:textId="77777777" w:rsidR="008A4197" w:rsidRPr="008A4197" w:rsidRDefault="008A4197" w:rsidP="008A4197">
      <w:pPr>
        <w:numPr>
          <w:ilvl w:val="0"/>
          <w:numId w:val="1"/>
        </w:numPr>
      </w:pPr>
      <w:r w:rsidRPr="008A4197">
        <w:t>het bieden van begeleiding en ondersteuning;</w:t>
      </w:r>
    </w:p>
    <w:p w14:paraId="696D9C17" w14:textId="77777777" w:rsidR="008A4197" w:rsidRPr="008A4197" w:rsidRDefault="008A4197" w:rsidP="008A4197">
      <w:pPr>
        <w:numPr>
          <w:ilvl w:val="0"/>
          <w:numId w:val="1"/>
        </w:numPr>
      </w:pPr>
      <w:r w:rsidRPr="008A4197">
        <w:t>het stimuleren van talentontwikkeling;</w:t>
      </w:r>
    </w:p>
    <w:p w14:paraId="2D0A1438" w14:textId="77777777" w:rsidR="008A4197" w:rsidRPr="008A4197" w:rsidRDefault="008A4197" w:rsidP="008A4197">
      <w:pPr>
        <w:numPr>
          <w:ilvl w:val="0"/>
          <w:numId w:val="1"/>
        </w:numPr>
      </w:pPr>
      <w:r w:rsidRPr="008A4197">
        <w:t>het creëren van veilige ontmoetingsplekken;</w:t>
      </w:r>
    </w:p>
    <w:p w14:paraId="76B67777" w14:textId="77777777" w:rsidR="008A4197" w:rsidRPr="008A4197" w:rsidRDefault="008A4197" w:rsidP="008A4197">
      <w:pPr>
        <w:numPr>
          <w:ilvl w:val="0"/>
          <w:numId w:val="1"/>
        </w:numPr>
      </w:pPr>
      <w:r w:rsidRPr="008A4197">
        <w:t>het samenwerken met lokale partners, vrijwilligers en organisaties;</w:t>
      </w:r>
    </w:p>
    <w:p w14:paraId="5112093D" w14:textId="77777777" w:rsidR="008A4197" w:rsidRPr="008A4197" w:rsidRDefault="008A4197" w:rsidP="008A4197">
      <w:pPr>
        <w:numPr>
          <w:ilvl w:val="0"/>
          <w:numId w:val="1"/>
        </w:numPr>
      </w:pPr>
      <w:r w:rsidRPr="008A4197">
        <w:t>het inzamelen van gelden en middelen ten behoeve van haar maatschappelijke doelstellingen;</w:t>
      </w:r>
    </w:p>
    <w:p w14:paraId="3BF9507D" w14:textId="77777777" w:rsidR="008A4197" w:rsidRPr="008A4197" w:rsidRDefault="008A4197" w:rsidP="008A4197">
      <w:pPr>
        <w:numPr>
          <w:ilvl w:val="0"/>
          <w:numId w:val="1"/>
        </w:numPr>
      </w:pPr>
      <w:r w:rsidRPr="008A4197">
        <w:t>en al hetgeen dat hiermee verband houdt of daartoe bevorderlijk kan zijn.</w:t>
      </w:r>
    </w:p>
    <w:p w14:paraId="66919164" w14:textId="77777777" w:rsidR="008A4197" w:rsidRPr="008A4197" w:rsidRDefault="008A4197" w:rsidP="008A4197">
      <w:r w:rsidRPr="008A4197">
        <w:t>De stichting heeft geen winstoogmerk.</w:t>
      </w:r>
    </w:p>
    <w:p w14:paraId="47BD9D2C" w14:textId="2BF40ECA" w:rsidR="008A4197" w:rsidRPr="008A4197" w:rsidRDefault="008A4197" w:rsidP="008A4197">
      <w:pPr>
        <w:pStyle w:val="Kop3"/>
        <w:rPr>
          <w:lang w:val="nl-NL"/>
        </w:rPr>
      </w:pPr>
      <w:r w:rsidRPr="008A4197">
        <w:lastRenderedPageBreak/>
        <w:t>3. Missie en visie</w:t>
      </w:r>
    </w:p>
    <w:p w14:paraId="69E0701D" w14:textId="77777777" w:rsidR="008A4197" w:rsidRPr="008A4197" w:rsidRDefault="008A4197" w:rsidP="008A4197">
      <w:pPr>
        <w:rPr>
          <w:b/>
          <w:bCs/>
        </w:rPr>
      </w:pPr>
      <w:r w:rsidRPr="008A4197">
        <w:rPr>
          <w:b/>
          <w:bCs/>
        </w:rPr>
        <w:t>Missie</w:t>
      </w:r>
    </w:p>
    <w:p w14:paraId="623A072A" w14:textId="77777777" w:rsidR="008A4197" w:rsidRPr="008A4197" w:rsidRDefault="008A4197" w:rsidP="008A4197">
      <w:r w:rsidRPr="008A4197">
        <w:t>Casa de Talento wil een veilige, inspirerende en ondersteunende plek creëren voor jongeren en jongvolwassenen op Sal, Kaapverdië, waar zij zich persoonlijk, sociaal en creatief kunnen ontwikkelen.</w:t>
      </w:r>
    </w:p>
    <w:p w14:paraId="6731AF0C" w14:textId="77777777" w:rsidR="008A4197" w:rsidRPr="008A4197" w:rsidRDefault="008A4197" w:rsidP="008A4197">
      <w:pPr>
        <w:rPr>
          <w:b/>
          <w:bCs/>
        </w:rPr>
      </w:pPr>
      <w:r w:rsidRPr="008A4197">
        <w:rPr>
          <w:b/>
          <w:bCs/>
        </w:rPr>
        <w:t>Visie</w:t>
      </w:r>
    </w:p>
    <w:p w14:paraId="78154290" w14:textId="77777777" w:rsidR="008A4197" w:rsidRPr="008A4197" w:rsidRDefault="008A4197" w:rsidP="008A4197">
      <w:r w:rsidRPr="008A4197">
        <w:t>De stichting gelooft dat ieder jong mens talenten bezit die tot bloei kunnen komen wanneer er voldoende veiligheid, begeleiding, kansen en ondersteuning aanwezig zijn.</w:t>
      </w:r>
    </w:p>
    <w:p w14:paraId="62A77B08" w14:textId="77777777" w:rsidR="008A4197" w:rsidRPr="008A4197" w:rsidRDefault="008A4197" w:rsidP="008A4197">
      <w:r w:rsidRPr="008A4197">
        <w:t>Door jongeren te ondersteunen in hun ontwikkeling wil Casa de Talento bijdragen aan:</w:t>
      </w:r>
    </w:p>
    <w:p w14:paraId="4E27D153" w14:textId="77777777" w:rsidR="008A4197" w:rsidRPr="008A4197" w:rsidRDefault="008A4197" w:rsidP="008A4197">
      <w:pPr>
        <w:numPr>
          <w:ilvl w:val="0"/>
          <w:numId w:val="2"/>
        </w:numPr>
      </w:pPr>
      <w:r w:rsidRPr="008A4197">
        <w:t>meer zelfvertrouwen;</w:t>
      </w:r>
    </w:p>
    <w:p w14:paraId="68963AD0" w14:textId="77777777" w:rsidR="008A4197" w:rsidRPr="008A4197" w:rsidRDefault="008A4197" w:rsidP="008A4197">
      <w:pPr>
        <w:numPr>
          <w:ilvl w:val="0"/>
          <w:numId w:val="2"/>
        </w:numPr>
      </w:pPr>
      <w:r w:rsidRPr="008A4197">
        <w:t>betere toekomstkansen;</w:t>
      </w:r>
    </w:p>
    <w:p w14:paraId="665B1959" w14:textId="77777777" w:rsidR="008A4197" w:rsidRPr="008A4197" w:rsidRDefault="008A4197" w:rsidP="008A4197">
      <w:pPr>
        <w:numPr>
          <w:ilvl w:val="0"/>
          <w:numId w:val="2"/>
        </w:numPr>
      </w:pPr>
      <w:r w:rsidRPr="008A4197">
        <w:t>maatschappelijke participatie;</w:t>
      </w:r>
    </w:p>
    <w:p w14:paraId="4FE858BA" w14:textId="77777777" w:rsidR="008A4197" w:rsidRPr="008A4197" w:rsidRDefault="008A4197" w:rsidP="008A4197">
      <w:pPr>
        <w:numPr>
          <w:ilvl w:val="0"/>
          <w:numId w:val="2"/>
        </w:numPr>
      </w:pPr>
      <w:r w:rsidRPr="008A4197">
        <w:t>mentale weerbaarheid;</w:t>
      </w:r>
    </w:p>
    <w:p w14:paraId="1FA0B8E8" w14:textId="77777777" w:rsidR="008A4197" w:rsidRPr="008A4197" w:rsidRDefault="008A4197" w:rsidP="008A4197">
      <w:pPr>
        <w:numPr>
          <w:ilvl w:val="0"/>
          <w:numId w:val="2"/>
        </w:numPr>
      </w:pPr>
      <w:r w:rsidRPr="008A4197">
        <w:t>sociale verbinding;</w:t>
      </w:r>
    </w:p>
    <w:p w14:paraId="4BD2BA62" w14:textId="4B2D827F" w:rsidR="008A4197" w:rsidRPr="008A4197" w:rsidRDefault="008A4197" w:rsidP="008A4197">
      <w:pPr>
        <w:numPr>
          <w:ilvl w:val="0"/>
          <w:numId w:val="2"/>
        </w:numPr>
      </w:pPr>
      <w:r w:rsidRPr="008A4197">
        <w:t>educatie en persoonlijke groei.</w:t>
      </w:r>
    </w:p>
    <w:p w14:paraId="6E450F00" w14:textId="77777777" w:rsidR="008A4197" w:rsidRPr="008A4197" w:rsidRDefault="008A4197" w:rsidP="008A4197">
      <w:pPr>
        <w:pStyle w:val="Kop3"/>
      </w:pPr>
      <w:r w:rsidRPr="008A4197">
        <w:t>4. Activiteiten van de stichting</w:t>
      </w:r>
    </w:p>
    <w:p w14:paraId="6A5D6530" w14:textId="77777777" w:rsidR="008A4197" w:rsidRPr="008A4197" w:rsidRDefault="008A4197" w:rsidP="008A4197">
      <w:r w:rsidRPr="008A4197">
        <w:t>De stichting organiseert en ondersteunt activiteiten die bijdragen aan de ontwikkeling en het welzijn van jongeren en jongvolwassenen.</w:t>
      </w:r>
    </w:p>
    <w:p w14:paraId="1BFFDBC0" w14:textId="77777777" w:rsidR="008A4197" w:rsidRPr="008A4197" w:rsidRDefault="008A4197" w:rsidP="008A4197">
      <w:r w:rsidRPr="008A4197">
        <w:t>Voorbeelden van activiteiten zijn:</w:t>
      </w:r>
    </w:p>
    <w:p w14:paraId="419E0B26" w14:textId="77777777" w:rsidR="008A4197" w:rsidRPr="008A4197" w:rsidRDefault="008A4197" w:rsidP="008A4197">
      <w:pPr>
        <w:numPr>
          <w:ilvl w:val="0"/>
          <w:numId w:val="3"/>
        </w:numPr>
      </w:pPr>
      <w:r w:rsidRPr="008A4197">
        <w:t>educatieve programma’s;</w:t>
      </w:r>
    </w:p>
    <w:p w14:paraId="671E85B2" w14:textId="77777777" w:rsidR="008A4197" w:rsidRPr="008A4197" w:rsidRDefault="008A4197" w:rsidP="008A4197">
      <w:pPr>
        <w:numPr>
          <w:ilvl w:val="0"/>
          <w:numId w:val="3"/>
        </w:numPr>
      </w:pPr>
      <w:r w:rsidRPr="008A4197">
        <w:t>workshops;</w:t>
      </w:r>
    </w:p>
    <w:p w14:paraId="18FBF627" w14:textId="77777777" w:rsidR="008A4197" w:rsidRPr="008A4197" w:rsidRDefault="008A4197" w:rsidP="008A4197">
      <w:pPr>
        <w:numPr>
          <w:ilvl w:val="0"/>
          <w:numId w:val="3"/>
        </w:numPr>
      </w:pPr>
      <w:r w:rsidRPr="008A4197">
        <w:t>creatieve activiteiten;</w:t>
      </w:r>
    </w:p>
    <w:p w14:paraId="151EECA5" w14:textId="77777777" w:rsidR="008A4197" w:rsidRPr="008A4197" w:rsidRDefault="008A4197" w:rsidP="008A4197">
      <w:pPr>
        <w:numPr>
          <w:ilvl w:val="0"/>
          <w:numId w:val="3"/>
        </w:numPr>
      </w:pPr>
      <w:r w:rsidRPr="008A4197">
        <w:t>talentontwikkeling;</w:t>
      </w:r>
    </w:p>
    <w:p w14:paraId="5E692B70" w14:textId="77777777" w:rsidR="008A4197" w:rsidRPr="008A4197" w:rsidRDefault="008A4197" w:rsidP="008A4197">
      <w:pPr>
        <w:numPr>
          <w:ilvl w:val="0"/>
          <w:numId w:val="3"/>
        </w:numPr>
      </w:pPr>
      <w:r w:rsidRPr="008A4197">
        <w:t>sport- en welzijnsactiviteiten;</w:t>
      </w:r>
    </w:p>
    <w:p w14:paraId="03B45C0E" w14:textId="77777777" w:rsidR="008A4197" w:rsidRPr="008A4197" w:rsidRDefault="008A4197" w:rsidP="008A4197">
      <w:pPr>
        <w:numPr>
          <w:ilvl w:val="0"/>
          <w:numId w:val="3"/>
        </w:numPr>
      </w:pPr>
      <w:r w:rsidRPr="008A4197">
        <w:t>sociale projecten;</w:t>
      </w:r>
    </w:p>
    <w:p w14:paraId="393C3BEF" w14:textId="77777777" w:rsidR="008A4197" w:rsidRPr="008A4197" w:rsidRDefault="008A4197" w:rsidP="008A4197">
      <w:pPr>
        <w:numPr>
          <w:ilvl w:val="0"/>
          <w:numId w:val="3"/>
        </w:numPr>
      </w:pPr>
      <w:r w:rsidRPr="008A4197">
        <w:t>begeleiding en coaching;</w:t>
      </w:r>
    </w:p>
    <w:p w14:paraId="56D4182A" w14:textId="77777777" w:rsidR="008A4197" w:rsidRPr="008A4197" w:rsidRDefault="008A4197" w:rsidP="008A4197">
      <w:pPr>
        <w:numPr>
          <w:ilvl w:val="0"/>
          <w:numId w:val="3"/>
        </w:numPr>
      </w:pPr>
      <w:r w:rsidRPr="008A4197">
        <w:t>community activiteiten;</w:t>
      </w:r>
    </w:p>
    <w:p w14:paraId="21AFE305" w14:textId="77777777" w:rsidR="008A4197" w:rsidRPr="008A4197" w:rsidRDefault="008A4197" w:rsidP="008A4197">
      <w:pPr>
        <w:numPr>
          <w:ilvl w:val="0"/>
          <w:numId w:val="3"/>
        </w:numPr>
      </w:pPr>
      <w:r w:rsidRPr="008A4197">
        <w:t>culturele activiteiten;</w:t>
      </w:r>
    </w:p>
    <w:p w14:paraId="73A4EF89" w14:textId="77777777" w:rsidR="008A4197" w:rsidRPr="008A4197" w:rsidRDefault="008A4197" w:rsidP="008A4197">
      <w:pPr>
        <w:numPr>
          <w:ilvl w:val="0"/>
          <w:numId w:val="3"/>
        </w:numPr>
      </w:pPr>
      <w:r w:rsidRPr="008A4197">
        <w:t>vrijwilligersprojecten;</w:t>
      </w:r>
    </w:p>
    <w:p w14:paraId="198647DE" w14:textId="77777777" w:rsidR="008A4197" w:rsidRPr="008A4197" w:rsidRDefault="008A4197" w:rsidP="008A4197">
      <w:pPr>
        <w:numPr>
          <w:ilvl w:val="0"/>
          <w:numId w:val="3"/>
        </w:numPr>
      </w:pPr>
      <w:r w:rsidRPr="008A4197">
        <w:t>fondsenwervende activiteiten;</w:t>
      </w:r>
    </w:p>
    <w:p w14:paraId="4F7FD51B" w14:textId="77777777" w:rsidR="008A4197" w:rsidRPr="008A4197" w:rsidRDefault="008A4197" w:rsidP="008A4197">
      <w:pPr>
        <w:numPr>
          <w:ilvl w:val="0"/>
          <w:numId w:val="3"/>
        </w:numPr>
      </w:pPr>
      <w:r w:rsidRPr="008A4197">
        <w:t>samenwerkingen met lokale organisaties.</w:t>
      </w:r>
    </w:p>
    <w:p w14:paraId="761F5541" w14:textId="77777777" w:rsidR="008A4197" w:rsidRPr="008A4197" w:rsidRDefault="008A4197" w:rsidP="008A4197">
      <w:r w:rsidRPr="008A4197">
        <w:t>Daarnaast kan de stichting ondersteuning bieden aan jongeren die extra begeleiding nodig hebben op sociaal of emotioneel vlak.</w:t>
      </w:r>
    </w:p>
    <w:p w14:paraId="1F083BF7" w14:textId="77777777" w:rsidR="008A4197" w:rsidRPr="008A4197" w:rsidRDefault="008A4197" w:rsidP="008A4197">
      <w:pPr>
        <w:pStyle w:val="Kop3"/>
      </w:pPr>
      <w:r w:rsidRPr="008A4197">
        <w:lastRenderedPageBreak/>
        <w:t>5. Werkwijze</w:t>
      </w:r>
    </w:p>
    <w:p w14:paraId="19F14441" w14:textId="77777777" w:rsidR="008A4197" w:rsidRPr="008A4197" w:rsidRDefault="008A4197" w:rsidP="008A4197">
      <w:r w:rsidRPr="008A4197">
        <w:t>De stichting werkt samen met vrijwilligers, lokale partners, donateurs en betrokken organisaties.</w:t>
      </w:r>
    </w:p>
    <w:p w14:paraId="57D43D11" w14:textId="77777777" w:rsidR="008A4197" w:rsidRPr="008A4197" w:rsidRDefault="008A4197" w:rsidP="008A4197">
      <w:r w:rsidRPr="008A4197">
        <w:t>De stichting streeft naar duurzame en maatschappelijk verantwoorde projecten waarbij de behoeften van jongeren en de lokale gemeenschap centraal staan.</w:t>
      </w:r>
    </w:p>
    <w:p w14:paraId="61F503F1" w14:textId="7AC5EF93" w:rsidR="008A4197" w:rsidRPr="00DB683C" w:rsidRDefault="008A4197" w:rsidP="008A4197">
      <w:pPr>
        <w:rPr>
          <w:lang w:val="nl-NL"/>
        </w:rPr>
      </w:pPr>
      <w:r w:rsidRPr="008A4197">
        <w:t>De stichting zet ontvangen middelen uitsluitend in voor het realiseren van haar maatschappelijke doelstellingen.</w:t>
      </w:r>
    </w:p>
    <w:p w14:paraId="0FA52DF0" w14:textId="77777777" w:rsidR="008A4197" w:rsidRPr="008A4197" w:rsidRDefault="008A4197" w:rsidP="008A4197">
      <w:pPr>
        <w:pStyle w:val="Kop3"/>
      </w:pPr>
      <w:r w:rsidRPr="008A4197">
        <w:t>6. Fondsenwerving</w:t>
      </w:r>
    </w:p>
    <w:p w14:paraId="4EE00D8E" w14:textId="77777777" w:rsidR="008A4197" w:rsidRPr="008A4197" w:rsidRDefault="008A4197" w:rsidP="008A4197">
      <w:r w:rsidRPr="008A4197">
        <w:t>De stichting verkrijgt inkomsten onder meer door:</w:t>
      </w:r>
    </w:p>
    <w:p w14:paraId="0474D15D" w14:textId="77777777" w:rsidR="008A4197" w:rsidRPr="008A4197" w:rsidRDefault="008A4197" w:rsidP="008A4197">
      <w:pPr>
        <w:numPr>
          <w:ilvl w:val="0"/>
          <w:numId w:val="4"/>
        </w:numPr>
      </w:pPr>
      <w:r w:rsidRPr="008A4197">
        <w:t>donaties;</w:t>
      </w:r>
    </w:p>
    <w:p w14:paraId="109088EC" w14:textId="77777777" w:rsidR="008A4197" w:rsidRPr="008A4197" w:rsidRDefault="008A4197" w:rsidP="008A4197">
      <w:pPr>
        <w:numPr>
          <w:ilvl w:val="0"/>
          <w:numId w:val="4"/>
        </w:numPr>
      </w:pPr>
      <w:r w:rsidRPr="008A4197">
        <w:t>giften;</w:t>
      </w:r>
    </w:p>
    <w:p w14:paraId="13E178B0" w14:textId="77777777" w:rsidR="008A4197" w:rsidRPr="008A4197" w:rsidRDefault="008A4197" w:rsidP="008A4197">
      <w:pPr>
        <w:numPr>
          <w:ilvl w:val="0"/>
          <w:numId w:val="4"/>
        </w:numPr>
      </w:pPr>
      <w:r w:rsidRPr="008A4197">
        <w:t>sponsoring;</w:t>
      </w:r>
    </w:p>
    <w:p w14:paraId="4BDFBF32" w14:textId="77777777" w:rsidR="008A4197" w:rsidRPr="008A4197" w:rsidRDefault="008A4197" w:rsidP="008A4197">
      <w:pPr>
        <w:numPr>
          <w:ilvl w:val="0"/>
          <w:numId w:val="4"/>
        </w:numPr>
      </w:pPr>
      <w:r w:rsidRPr="008A4197">
        <w:t>subsidies;</w:t>
      </w:r>
    </w:p>
    <w:p w14:paraId="61B6B109" w14:textId="77777777" w:rsidR="008A4197" w:rsidRPr="008A4197" w:rsidRDefault="008A4197" w:rsidP="008A4197">
      <w:pPr>
        <w:numPr>
          <w:ilvl w:val="0"/>
          <w:numId w:val="4"/>
        </w:numPr>
      </w:pPr>
      <w:r w:rsidRPr="008A4197">
        <w:t>fondsenwerving;</w:t>
      </w:r>
    </w:p>
    <w:p w14:paraId="38B2983C" w14:textId="77777777" w:rsidR="008A4197" w:rsidRPr="008A4197" w:rsidRDefault="008A4197" w:rsidP="008A4197">
      <w:pPr>
        <w:numPr>
          <w:ilvl w:val="0"/>
          <w:numId w:val="4"/>
        </w:numPr>
      </w:pPr>
      <w:r w:rsidRPr="008A4197">
        <w:t>acties en evenementen;</w:t>
      </w:r>
    </w:p>
    <w:p w14:paraId="36871A34" w14:textId="77777777" w:rsidR="008A4197" w:rsidRPr="008A4197" w:rsidRDefault="008A4197" w:rsidP="008A4197">
      <w:pPr>
        <w:numPr>
          <w:ilvl w:val="0"/>
          <w:numId w:val="4"/>
        </w:numPr>
      </w:pPr>
      <w:r w:rsidRPr="008A4197">
        <w:t>bijdragen van particulieren en organisaties.</w:t>
      </w:r>
    </w:p>
    <w:p w14:paraId="7804FFA6" w14:textId="77777777" w:rsidR="008A4197" w:rsidRPr="008A4197" w:rsidRDefault="008A4197" w:rsidP="008A4197">
      <w:r w:rsidRPr="008A4197">
        <w:t>Alle inkomsten worden besteed aan de doelstellingen van de stichting.</w:t>
      </w:r>
    </w:p>
    <w:p w14:paraId="43690E86" w14:textId="1887FA0E" w:rsidR="008A4197" w:rsidRPr="00DB683C" w:rsidRDefault="008A4197" w:rsidP="008A4197">
      <w:pPr>
        <w:rPr>
          <w:lang w:val="nl-NL"/>
        </w:rPr>
      </w:pPr>
      <w:r w:rsidRPr="008A4197">
        <w:t>De stichting heeft geen winstoogmerk.</w:t>
      </w:r>
    </w:p>
    <w:p w14:paraId="305F069E" w14:textId="77777777" w:rsidR="008A4197" w:rsidRPr="008A4197" w:rsidRDefault="008A4197" w:rsidP="008A4197">
      <w:pPr>
        <w:pStyle w:val="Kop3"/>
      </w:pPr>
      <w:r w:rsidRPr="008A4197">
        <w:t>7. Vermogensbeheer</w:t>
      </w:r>
    </w:p>
    <w:p w14:paraId="488DB05E" w14:textId="77777777" w:rsidR="008A4197" w:rsidRPr="008A4197" w:rsidRDefault="008A4197" w:rsidP="008A4197">
      <w:r w:rsidRPr="008A4197">
        <w:t>Het vermogen van de stichting wordt zorgvuldig beheerd.</w:t>
      </w:r>
    </w:p>
    <w:p w14:paraId="7EB3DF3C" w14:textId="77777777" w:rsidR="008A4197" w:rsidRPr="008A4197" w:rsidRDefault="008A4197" w:rsidP="008A4197">
      <w:r w:rsidRPr="008A4197">
        <w:t>De stichting houdt niet meer vermogen aan dan redelijkerwijs nodig is voor de continuïteit van de werkzaamheden en geplande activiteiten.</w:t>
      </w:r>
    </w:p>
    <w:p w14:paraId="5587FFE0" w14:textId="77777777" w:rsidR="008A4197" w:rsidRPr="008A4197" w:rsidRDefault="008A4197" w:rsidP="008A4197">
      <w:r w:rsidRPr="008A4197">
        <w:t>Eventuele reserves worden uitsluitend aangehouden voor:</w:t>
      </w:r>
    </w:p>
    <w:p w14:paraId="5D70109C" w14:textId="77777777" w:rsidR="008A4197" w:rsidRPr="008A4197" w:rsidRDefault="008A4197" w:rsidP="008A4197">
      <w:pPr>
        <w:numPr>
          <w:ilvl w:val="0"/>
          <w:numId w:val="5"/>
        </w:numPr>
      </w:pPr>
      <w:r w:rsidRPr="008A4197">
        <w:t>lopende projecten;</w:t>
      </w:r>
    </w:p>
    <w:p w14:paraId="2F3A2184" w14:textId="77777777" w:rsidR="008A4197" w:rsidRPr="008A4197" w:rsidRDefault="008A4197" w:rsidP="008A4197">
      <w:pPr>
        <w:numPr>
          <w:ilvl w:val="0"/>
          <w:numId w:val="5"/>
        </w:numPr>
      </w:pPr>
      <w:r w:rsidRPr="008A4197">
        <w:t>toekomstige maatschappelijke activiteiten;</w:t>
      </w:r>
    </w:p>
    <w:p w14:paraId="64248D8F" w14:textId="77777777" w:rsidR="008A4197" w:rsidRPr="008A4197" w:rsidRDefault="008A4197" w:rsidP="008A4197">
      <w:pPr>
        <w:numPr>
          <w:ilvl w:val="0"/>
          <w:numId w:val="5"/>
        </w:numPr>
      </w:pPr>
      <w:r w:rsidRPr="008A4197">
        <w:t>continuïteit van de stichting;</w:t>
      </w:r>
    </w:p>
    <w:p w14:paraId="69578129" w14:textId="77777777" w:rsidR="008A4197" w:rsidRPr="008A4197" w:rsidRDefault="008A4197" w:rsidP="008A4197">
      <w:pPr>
        <w:numPr>
          <w:ilvl w:val="0"/>
          <w:numId w:val="5"/>
        </w:numPr>
      </w:pPr>
      <w:r w:rsidRPr="008A4197">
        <w:t>noodzakelijke operationele kosten.</w:t>
      </w:r>
    </w:p>
    <w:p w14:paraId="09A4525F" w14:textId="69173CE6" w:rsidR="006B7C0A" w:rsidRPr="00DB683C" w:rsidRDefault="008A4197" w:rsidP="00DB683C">
      <w:pPr>
        <w:rPr>
          <w:lang w:val="nl-NL"/>
        </w:rPr>
      </w:pPr>
      <w:r w:rsidRPr="008A4197">
        <w:t>Bij ontbinding van de stichting zal een eventueel batig saldo worden besteed aan een ANBI of een instelling met een soortgelijke maatschappelijke doelstelling.</w:t>
      </w:r>
    </w:p>
    <w:p w14:paraId="2F2EE832" w14:textId="77777777" w:rsidR="00F920B7" w:rsidRDefault="00F920B7" w:rsidP="008A4197">
      <w:pPr>
        <w:pStyle w:val="Kop3"/>
        <w:rPr>
          <w:lang w:val="nl-NL"/>
        </w:rPr>
      </w:pPr>
    </w:p>
    <w:p w14:paraId="7ACE3D50" w14:textId="77777777" w:rsidR="002B2A2B" w:rsidRPr="002B2A2B" w:rsidRDefault="002B2A2B" w:rsidP="002B2A2B">
      <w:pPr>
        <w:rPr>
          <w:lang w:val="nl-NL"/>
        </w:rPr>
      </w:pPr>
    </w:p>
    <w:p w14:paraId="5D4E728B" w14:textId="77777777" w:rsidR="00F920B7" w:rsidRDefault="00F920B7" w:rsidP="002B2A2B">
      <w:pPr>
        <w:rPr>
          <w:lang w:val="nl-NL"/>
        </w:rPr>
      </w:pPr>
    </w:p>
    <w:p w14:paraId="3B7BFDC0" w14:textId="0B30E8E8" w:rsidR="002B2A2B" w:rsidRPr="002B2A2B" w:rsidRDefault="008A4197" w:rsidP="002B2A2B">
      <w:pPr>
        <w:pStyle w:val="Kop3"/>
        <w:rPr>
          <w:lang w:val="nl-NL"/>
        </w:rPr>
      </w:pPr>
      <w:r w:rsidRPr="008A4197">
        <w:lastRenderedPageBreak/>
        <w:t>8. Bestuur</w:t>
      </w:r>
    </w:p>
    <w:p w14:paraId="64F9EE74" w14:textId="63151964" w:rsidR="008A4197" w:rsidRPr="008A4197" w:rsidRDefault="008A4197" w:rsidP="008A4197">
      <w:pPr>
        <w:rPr>
          <w:b/>
          <w:bCs/>
        </w:rPr>
      </w:pPr>
      <w:r w:rsidRPr="008A4197">
        <w:rPr>
          <w:b/>
          <w:bCs/>
        </w:rPr>
        <w:t>Samenstelling bestuur</w:t>
      </w:r>
    </w:p>
    <w:p w14:paraId="633DD68B" w14:textId="77777777" w:rsidR="008A4197" w:rsidRDefault="008A4197" w:rsidP="008A4197">
      <w:pPr>
        <w:rPr>
          <w:lang w:val="nl-NL"/>
        </w:rPr>
      </w:pPr>
      <w:r w:rsidRPr="008A4197">
        <w:t>Het bestuur bestaat uit minimaal een voorzitter, secretaris en penningmeester.</w:t>
      </w:r>
    </w:p>
    <w:p w14:paraId="2478EB60" w14:textId="77777777" w:rsidR="00BF26DC" w:rsidRPr="00BF26DC" w:rsidRDefault="00BF26DC" w:rsidP="008A4197">
      <w:pPr>
        <w:rPr>
          <w:lang w:val="nl-NL"/>
        </w:rPr>
      </w:pPr>
    </w:p>
    <w:p w14:paraId="565C7CBE" w14:textId="3D3320A2" w:rsidR="008A4197" w:rsidRPr="00BF26DC" w:rsidRDefault="008A4197" w:rsidP="008A4197">
      <w:pPr>
        <w:rPr>
          <w:b/>
          <w:bCs/>
          <w:lang w:val="nl-NL"/>
        </w:rPr>
      </w:pPr>
      <w:r w:rsidRPr="008A4197">
        <w:rPr>
          <w:b/>
          <w:bCs/>
        </w:rPr>
        <w:t>Bestuursleden</w:t>
      </w:r>
      <w:r w:rsidR="00BF26DC">
        <w:rPr>
          <w:b/>
          <w:bCs/>
          <w:lang w:val="nl-NL"/>
        </w:rPr>
        <w:t>:</w:t>
      </w:r>
    </w:p>
    <w:p w14:paraId="331C67B9" w14:textId="21726901" w:rsidR="00BF26DC" w:rsidRPr="00BF26DC" w:rsidRDefault="00BF26DC" w:rsidP="008A4197">
      <w:pPr>
        <w:rPr>
          <w:b/>
          <w:bCs/>
          <w:lang w:val="nl-NL"/>
        </w:rPr>
      </w:pPr>
      <w:r>
        <w:rPr>
          <w:b/>
          <w:bCs/>
          <w:lang w:val="nl-NL"/>
        </w:rPr>
        <w:t>Voorzitter</w:t>
      </w:r>
    </w:p>
    <w:p w14:paraId="50A81896" w14:textId="13A7BDE4" w:rsidR="006B7C0A" w:rsidRPr="00344555" w:rsidRDefault="00344555" w:rsidP="008A4197">
      <w:pPr>
        <w:rPr>
          <w:lang w:val="nl-NL"/>
        </w:rPr>
      </w:pPr>
      <w:r w:rsidRPr="00344555">
        <w:rPr>
          <w:lang w:val="nl-NL"/>
        </w:rPr>
        <w:t>Naomi Scheurwater</w:t>
      </w:r>
    </w:p>
    <w:p w14:paraId="1EFDA192" w14:textId="252C9491" w:rsidR="006B7C0A" w:rsidRDefault="008A4197" w:rsidP="008A4197">
      <w:pPr>
        <w:rPr>
          <w:b/>
          <w:bCs/>
          <w:lang w:val="nl-NL"/>
        </w:rPr>
      </w:pPr>
      <w:r w:rsidRPr="008A4197">
        <w:rPr>
          <w:b/>
          <w:bCs/>
        </w:rPr>
        <w:t>Secretaris</w:t>
      </w:r>
      <w:r w:rsidRPr="008A4197">
        <w:br/>
      </w:r>
      <w:r w:rsidR="006B7C0A" w:rsidRPr="006B7C0A">
        <w:t xml:space="preserve"> Maria de Fátima de Jesus Brito Santos</w:t>
      </w:r>
    </w:p>
    <w:p w14:paraId="42B798B8" w14:textId="4ECE4403" w:rsidR="008A4197" w:rsidRPr="00F920B7" w:rsidRDefault="008A4197" w:rsidP="008A4197">
      <w:pPr>
        <w:rPr>
          <w:lang w:val="nl-NL"/>
        </w:rPr>
      </w:pPr>
      <w:r w:rsidRPr="008A4197">
        <w:rPr>
          <w:b/>
          <w:bCs/>
        </w:rPr>
        <w:t>Penningmeester</w:t>
      </w:r>
      <w:r w:rsidRPr="008A4197">
        <w:br/>
      </w:r>
      <w:r w:rsidR="006B7C0A" w:rsidRPr="006B7C0A">
        <w:t>Rafael Santos Simbine</w:t>
      </w:r>
    </w:p>
    <w:p w14:paraId="186AA523" w14:textId="77777777" w:rsidR="008A4197" w:rsidRPr="008A4197" w:rsidRDefault="008A4197" w:rsidP="008A4197">
      <w:pPr>
        <w:pStyle w:val="Kop3"/>
      </w:pPr>
      <w:r w:rsidRPr="008A4197">
        <w:t>9. Beloningsbeleid</w:t>
      </w:r>
    </w:p>
    <w:p w14:paraId="4E4DDE78" w14:textId="77777777" w:rsidR="008A4197" w:rsidRPr="008A4197" w:rsidRDefault="008A4197" w:rsidP="008A4197">
      <w:r w:rsidRPr="008A4197">
        <w:t>Bestuurders ontvangen geen beloning voor hun werkzaamheden.</w:t>
      </w:r>
    </w:p>
    <w:p w14:paraId="1C5C889F" w14:textId="77777777" w:rsidR="008A4197" w:rsidRPr="008A4197" w:rsidRDefault="008A4197" w:rsidP="008A4197">
      <w:r w:rsidRPr="008A4197">
        <w:t>Bestuurders hebben uitsluitend recht op vergoeding van daadwerkelijk gemaakte kosten, mits deze redelijk zijn en rechtstreeks verband houden met werkzaamheden voor de stichting.</w:t>
      </w:r>
    </w:p>
    <w:p w14:paraId="74CC36C8" w14:textId="24AB7B28" w:rsidR="008A4197" w:rsidRPr="00F920B7" w:rsidRDefault="008A4197" w:rsidP="008A4197">
      <w:pPr>
        <w:rPr>
          <w:lang w:val="nl-NL"/>
        </w:rPr>
      </w:pPr>
      <w:r w:rsidRPr="008A4197">
        <w:t>Vrijwilligers kunnen indien nodig een vrijwilligersvergoeding ontvangen binnen de wettelijk toegestane grenzen.</w:t>
      </w:r>
    </w:p>
    <w:p w14:paraId="595E8074" w14:textId="77777777" w:rsidR="008A4197" w:rsidRPr="008A4197" w:rsidRDefault="008A4197" w:rsidP="008A4197">
      <w:pPr>
        <w:pStyle w:val="Kop3"/>
      </w:pPr>
      <w:r w:rsidRPr="008A4197">
        <w:t>10. Financiële verantwoording</w:t>
      </w:r>
    </w:p>
    <w:p w14:paraId="1972CE44" w14:textId="77777777" w:rsidR="008A4197" w:rsidRPr="008A4197" w:rsidRDefault="008A4197" w:rsidP="008A4197">
      <w:r w:rsidRPr="008A4197">
        <w:t>De stichting voert een transparante administratie van:</w:t>
      </w:r>
    </w:p>
    <w:p w14:paraId="645FBE4C" w14:textId="77777777" w:rsidR="008A4197" w:rsidRPr="008A4197" w:rsidRDefault="008A4197" w:rsidP="008A4197">
      <w:pPr>
        <w:numPr>
          <w:ilvl w:val="0"/>
          <w:numId w:val="6"/>
        </w:numPr>
      </w:pPr>
      <w:r w:rsidRPr="008A4197">
        <w:t>inkomsten;</w:t>
      </w:r>
    </w:p>
    <w:p w14:paraId="48146145" w14:textId="77777777" w:rsidR="008A4197" w:rsidRPr="008A4197" w:rsidRDefault="008A4197" w:rsidP="008A4197">
      <w:pPr>
        <w:numPr>
          <w:ilvl w:val="0"/>
          <w:numId w:val="6"/>
        </w:numPr>
      </w:pPr>
      <w:r w:rsidRPr="008A4197">
        <w:t>uitgaven;</w:t>
      </w:r>
    </w:p>
    <w:p w14:paraId="50E470FA" w14:textId="77777777" w:rsidR="008A4197" w:rsidRPr="008A4197" w:rsidRDefault="008A4197" w:rsidP="008A4197">
      <w:pPr>
        <w:numPr>
          <w:ilvl w:val="0"/>
          <w:numId w:val="6"/>
        </w:numPr>
      </w:pPr>
      <w:r w:rsidRPr="008A4197">
        <w:t>donaties;</w:t>
      </w:r>
    </w:p>
    <w:p w14:paraId="66CF09A6" w14:textId="77777777" w:rsidR="008A4197" w:rsidRPr="008A4197" w:rsidRDefault="008A4197" w:rsidP="008A4197">
      <w:pPr>
        <w:numPr>
          <w:ilvl w:val="0"/>
          <w:numId w:val="6"/>
        </w:numPr>
      </w:pPr>
      <w:r w:rsidRPr="008A4197">
        <w:t>projecten;</w:t>
      </w:r>
    </w:p>
    <w:p w14:paraId="2FB2158C" w14:textId="77777777" w:rsidR="008A4197" w:rsidRPr="008A4197" w:rsidRDefault="008A4197" w:rsidP="008A4197">
      <w:pPr>
        <w:numPr>
          <w:ilvl w:val="0"/>
          <w:numId w:val="6"/>
        </w:numPr>
      </w:pPr>
      <w:r w:rsidRPr="008A4197">
        <w:t>bezittingen en verplichtingen.</w:t>
      </w:r>
    </w:p>
    <w:p w14:paraId="5DF17971" w14:textId="77777777" w:rsidR="008A4197" w:rsidRPr="008A4197" w:rsidRDefault="008A4197" w:rsidP="008A4197">
      <w:r w:rsidRPr="008A4197">
        <w:t>Jaarlijks wordt een financieel overzicht opgesteld.</w:t>
      </w:r>
    </w:p>
    <w:p w14:paraId="359CCBF3" w14:textId="63E81B40" w:rsidR="008A4197" w:rsidRPr="00F920B7" w:rsidRDefault="008A4197" w:rsidP="008A4197">
      <w:pPr>
        <w:rPr>
          <w:lang w:val="nl-NL"/>
        </w:rPr>
      </w:pPr>
      <w:r w:rsidRPr="008A4197">
        <w:t>De stichting publiceert de wettelijk verplichte gegevens op haar website conform de ANBI-richtlijnen.</w:t>
      </w:r>
    </w:p>
    <w:p w14:paraId="5B490A3C" w14:textId="77777777" w:rsidR="008A4197" w:rsidRPr="008A4197" w:rsidRDefault="008A4197" w:rsidP="008A4197">
      <w:pPr>
        <w:pStyle w:val="Kop3"/>
      </w:pPr>
      <w:r w:rsidRPr="008A4197">
        <w:t>11. Publicatieplicht ANBI</w:t>
      </w:r>
    </w:p>
    <w:p w14:paraId="1C1A7B49" w14:textId="77777777" w:rsidR="008A4197" w:rsidRPr="008A4197" w:rsidRDefault="008A4197" w:rsidP="008A4197">
      <w:r w:rsidRPr="008A4197">
        <w:t>De volgende gegevens worden gepubliceerd op de website van de stichting:</w:t>
      </w:r>
    </w:p>
    <w:p w14:paraId="3EF8710B" w14:textId="77777777" w:rsidR="008A4197" w:rsidRPr="008A4197" w:rsidRDefault="008A4197" w:rsidP="008A4197">
      <w:pPr>
        <w:numPr>
          <w:ilvl w:val="0"/>
          <w:numId w:val="7"/>
        </w:numPr>
      </w:pPr>
      <w:r w:rsidRPr="008A4197">
        <w:t>naam van de instelling;</w:t>
      </w:r>
    </w:p>
    <w:p w14:paraId="5C157E73" w14:textId="77777777" w:rsidR="008A4197" w:rsidRPr="008A4197" w:rsidRDefault="008A4197" w:rsidP="008A4197">
      <w:pPr>
        <w:numPr>
          <w:ilvl w:val="0"/>
          <w:numId w:val="7"/>
        </w:numPr>
      </w:pPr>
      <w:r w:rsidRPr="008A4197">
        <w:t>RSIN/fiscaal nummer;</w:t>
      </w:r>
    </w:p>
    <w:p w14:paraId="3FA0D83F" w14:textId="77777777" w:rsidR="008A4197" w:rsidRPr="008A4197" w:rsidRDefault="008A4197" w:rsidP="008A4197">
      <w:pPr>
        <w:numPr>
          <w:ilvl w:val="0"/>
          <w:numId w:val="7"/>
        </w:numPr>
      </w:pPr>
      <w:r w:rsidRPr="008A4197">
        <w:t>contactgegevens;</w:t>
      </w:r>
    </w:p>
    <w:p w14:paraId="1894B3E5" w14:textId="77777777" w:rsidR="008A4197" w:rsidRPr="008A4197" w:rsidRDefault="008A4197" w:rsidP="008A4197">
      <w:pPr>
        <w:numPr>
          <w:ilvl w:val="0"/>
          <w:numId w:val="7"/>
        </w:numPr>
      </w:pPr>
      <w:r w:rsidRPr="008A4197">
        <w:t>bestuurssamenstelling;</w:t>
      </w:r>
    </w:p>
    <w:p w14:paraId="1BC604DA" w14:textId="77777777" w:rsidR="008A4197" w:rsidRPr="008A4197" w:rsidRDefault="008A4197" w:rsidP="008A4197">
      <w:pPr>
        <w:numPr>
          <w:ilvl w:val="0"/>
          <w:numId w:val="7"/>
        </w:numPr>
      </w:pPr>
      <w:r w:rsidRPr="008A4197">
        <w:lastRenderedPageBreak/>
        <w:t>beleidsplan;</w:t>
      </w:r>
    </w:p>
    <w:p w14:paraId="16B4DC90" w14:textId="77777777" w:rsidR="008A4197" w:rsidRPr="008A4197" w:rsidRDefault="008A4197" w:rsidP="008A4197">
      <w:pPr>
        <w:numPr>
          <w:ilvl w:val="0"/>
          <w:numId w:val="7"/>
        </w:numPr>
      </w:pPr>
      <w:r w:rsidRPr="008A4197">
        <w:t>beloningsbeleid;</w:t>
      </w:r>
    </w:p>
    <w:p w14:paraId="337E5116" w14:textId="77777777" w:rsidR="008A4197" w:rsidRPr="008A4197" w:rsidRDefault="008A4197" w:rsidP="008A4197">
      <w:pPr>
        <w:numPr>
          <w:ilvl w:val="0"/>
          <w:numId w:val="7"/>
        </w:numPr>
      </w:pPr>
      <w:r w:rsidRPr="008A4197">
        <w:t>financiële verantwoording;</w:t>
      </w:r>
    </w:p>
    <w:p w14:paraId="736913B9" w14:textId="66C97BAF" w:rsidR="008A4197" w:rsidRPr="00DB683C" w:rsidRDefault="008A4197" w:rsidP="008A4197">
      <w:pPr>
        <w:numPr>
          <w:ilvl w:val="0"/>
          <w:numId w:val="7"/>
        </w:numPr>
      </w:pPr>
      <w:r w:rsidRPr="008A4197">
        <w:t>doelstelling en activiteiten.</w:t>
      </w:r>
    </w:p>
    <w:p w14:paraId="21268DD4" w14:textId="77777777" w:rsidR="008A4197" w:rsidRPr="008A4197" w:rsidRDefault="008A4197" w:rsidP="008A4197">
      <w:pPr>
        <w:pStyle w:val="Kop3"/>
      </w:pPr>
      <w:r w:rsidRPr="008A4197">
        <w:t>12. Toekomstplannen</w:t>
      </w:r>
    </w:p>
    <w:p w14:paraId="5F1BCDF6" w14:textId="77777777" w:rsidR="008A4197" w:rsidRPr="008A4197" w:rsidRDefault="008A4197" w:rsidP="008A4197">
      <w:r w:rsidRPr="008A4197">
        <w:t>De stichting wil de komende jaren:</w:t>
      </w:r>
    </w:p>
    <w:p w14:paraId="48B94F4D" w14:textId="77777777" w:rsidR="008A4197" w:rsidRPr="008A4197" w:rsidRDefault="008A4197" w:rsidP="008A4197">
      <w:pPr>
        <w:numPr>
          <w:ilvl w:val="0"/>
          <w:numId w:val="8"/>
        </w:numPr>
      </w:pPr>
      <w:r w:rsidRPr="008A4197">
        <w:t>haar activiteiten op Sal verder uitbreiden;</w:t>
      </w:r>
    </w:p>
    <w:p w14:paraId="08241D42" w14:textId="77777777" w:rsidR="008A4197" w:rsidRPr="008A4197" w:rsidRDefault="008A4197" w:rsidP="008A4197">
      <w:pPr>
        <w:numPr>
          <w:ilvl w:val="0"/>
          <w:numId w:val="8"/>
        </w:numPr>
      </w:pPr>
      <w:r w:rsidRPr="008A4197">
        <w:t>meer jongeren bereiken;</w:t>
      </w:r>
    </w:p>
    <w:p w14:paraId="6C83301C" w14:textId="77777777" w:rsidR="008A4197" w:rsidRPr="008A4197" w:rsidRDefault="008A4197" w:rsidP="008A4197">
      <w:pPr>
        <w:numPr>
          <w:ilvl w:val="0"/>
          <w:numId w:val="8"/>
        </w:numPr>
      </w:pPr>
      <w:r w:rsidRPr="008A4197">
        <w:t>duurzame samenwerkingen opbouwen;</w:t>
      </w:r>
    </w:p>
    <w:p w14:paraId="7FD998C8" w14:textId="77777777" w:rsidR="008A4197" w:rsidRPr="008A4197" w:rsidRDefault="008A4197" w:rsidP="008A4197">
      <w:pPr>
        <w:numPr>
          <w:ilvl w:val="0"/>
          <w:numId w:val="8"/>
        </w:numPr>
      </w:pPr>
      <w:r w:rsidRPr="008A4197">
        <w:t>educatieve en maatschappelijke projecten ontwikkelen;</w:t>
      </w:r>
    </w:p>
    <w:p w14:paraId="59C71F2D" w14:textId="77777777" w:rsidR="008A4197" w:rsidRPr="008A4197" w:rsidRDefault="008A4197" w:rsidP="008A4197">
      <w:pPr>
        <w:numPr>
          <w:ilvl w:val="0"/>
          <w:numId w:val="8"/>
        </w:numPr>
      </w:pPr>
      <w:r w:rsidRPr="008A4197">
        <w:t>vrijwilligersnetwerken versterken;</w:t>
      </w:r>
    </w:p>
    <w:p w14:paraId="4703D830" w14:textId="77777777" w:rsidR="008A4197" w:rsidRPr="008A4197" w:rsidRDefault="008A4197" w:rsidP="008A4197">
      <w:pPr>
        <w:numPr>
          <w:ilvl w:val="0"/>
          <w:numId w:val="8"/>
        </w:numPr>
      </w:pPr>
      <w:r w:rsidRPr="008A4197">
        <w:t>lokale gemeenschappen ondersteunen;</w:t>
      </w:r>
    </w:p>
    <w:p w14:paraId="79899747" w14:textId="77777777" w:rsidR="008A4197" w:rsidRPr="008A4197" w:rsidRDefault="008A4197" w:rsidP="008A4197">
      <w:pPr>
        <w:numPr>
          <w:ilvl w:val="0"/>
          <w:numId w:val="8"/>
        </w:numPr>
      </w:pPr>
      <w:r w:rsidRPr="008A4197">
        <w:t>en structurele fondsenwerving realiseren.</w:t>
      </w:r>
    </w:p>
    <w:p w14:paraId="21217B81" w14:textId="2E55DCA0" w:rsidR="008A4197" w:rsidRPr="00DB683C" w:rsidRDefault="008A4197" w:rsidP="008A4197">
      <w:pPr>
        <w:rPr>
          <w:lang w:val="nl-NL"/>
        </w:rPr>
      </w:pPr>
      <w:r w:rsidRPr="008A4197">
        <w:t>Daarnaast wil Casa de Talento blijven investeren in een veilige en inspirerende omgeving waarin jongeren hun talenten kunnen ontdekken en ontwikkelen.</w:t>
      </w:r>
    </w:p>
    <w:p w14:paraId="1C8BCA00" w14:textId="77777777" w:rsidR="008A4197" w:rsidRPr="008A4197" w:rsidRDefault="008A4197" w:rsidP="008A4197">
      <w:pPr>
        <w:pStyle w:val="Kop3"/>
      </w:pPr>
      <w:r w:rsidRPr="008A4197">
        <w:t>13. ANBI Website Tekst</w:t>
      </w:r>
    </w:p>
    <w:p w14:paraId="39D11613" w14:textId="77777777" w:rsidR="008A4197" w:rsidRPr="008A4197" w:rsidRDefault="008A4197" w:rsidP="008A4197">
      <w:pPr>
        <w:rPr>
          <w:b/>
          <w:bCs/>
        </w:rPr>
      </w:pPr>
      <w:r w:rsidRPr="008A4197">
        <w:rPr>
          <w:b/>
          <w:bCs/>
        </w:rPr>
        <w:t>Stichting Casa de Talento</w:t>
      </w:r>
    </w:p>
    <w:p w14:paraId="2548B9F6" w14:textId="77777777" w:rsidR="008A4197" w:rsidRPr="008A4197" w:rsidRDefault="008A4197" w:rsidP="008A4197">
      <w:r w:rsidRPr="008A4197">
        <w:t>Casa de Talento zet zich in voor jongeren en jongvolwassenen op Sal, Kaapverdië. De stichting creëert een veilige en stimulerende omgeving gericht op persoonlijke ontwikkeling, talentontwikkeling, educatie, welzijn en maatschappelijke participatie.</w:t>
      </w:r>
    </w:p>
    <w:p w14:paraId="7212CAC9" w14:textId="77777777" w:rsidR="008A4197" w:rsidRPr="008A4197" w:rsidRDefault="008A4197" w:rsidP="008A4197">
      <w:pPr>
        <w:rPr>
          <w:b/>
          <w:bCs/>
        </w:rPr>
      </w:pPr>
      <w:r w:rsidRPr="008A4197">
        <w:rPr>
          <w:b/>
          <w:bCs/>
        </w:rPr>
        <w:t>Doelstelling</w:t>
      </w:r>
    </w:p>
    <w:p w14:paraId="55FA789B" w14:textId="77777777" w:rsidR="008A4197" w:rsidRPr="008A4197" w:rsidRDefault="008A4197" w:rsidP="008A4197">
      <w:r w:rsidRPr="008A4197">
        <w:t>De stichting ondersteunt jongeren en jongvolwassenen door middel van begeleiding, educatieve activiteiten, creatieve projecten en sociale ondersteuning.</w:t>
      </w:r>
    </w:p>
    <w:p w14:paraId="04F1A841" w14:textId="77777777" w:rsidR="008A4197" w:rsidRPr="008A4197" w:rsidRDefault="008A4197" w:rsidP="008A4197">
      <w:pPr>
        <w:rPr>
          <w:b/>
          <w:bCs/>
        </w:rPr>
      </w:pPr>
      <w:r w:rsidRPr="008A4197">
        <w:rPr>
          <w:b/>
          <w:bCs/>
        </w:rPr>
        <w:t>Bestuur</w:t>
      </w:r>
    </w:p>
    <w:p w14:paraId="74E71EFF" w14:textId="77777777" w:rsidR="006B7C0A" w:rsidRDefault="006B7C0A" w:rsidP="008A4197">
      <w:pPr>
        <w:rPr>
          <w:lang w:val="nl-NL"/>
        </w:rPr>
      </w:pPr>
      <w:r w:rsidRPr="006B7C0A">
        <w:t>Voorzitter: Naomi Scheurwater</w:t>
      </w:r>
      <w:r w:rsidRPr="006B7C0A">
        <w:br/>
        <w:t>Secretaris: Maria de Fátima de Jesus Brito Santos</w:t>
      </w:r>
      <w:r w:rsidRPr="006B7C0A">
        <w:br/>
        <w:t>Penningmeester: Rafael Santos Simbine</w:t>
      </w:r>
    </w:p>
    <w:p w14:paraId="6BB94265" w14:textId="3AD76915" w:rsidR="008A4197" w:rsidRPr="008A4197" w:rsidRDefault="008A4197" w:rsidP="008A4197">
      <w:pPr>
        <w:rPr>
          <w:b/>
          <w:bCs/>
        </w:rPr>
      </w:pPr>
      <w:r w:rsidRPr="008A4197">
        <w:rPr>
          <w:b/>
          <w:bCs/>
        </w:rPr>
        <w:t>Beloningsbeleid</w:t>
      </w:r>
    </w:p>
    <w:p w14:paraId="3D34FDCD" w14:textId="77777777" w:rsidR="008A4197" w:rsidRPr="008A4197" w:rsidRDefault="008A4197" w:rsidP="008A4197">
      <w:r w:rsidRPr="008A4197">
        <w:t>Bestuurders ontvangen geen beloning voor hun werkzaamheden.</w:t>
      </w:r>
    </w:p>
    <w:p w14:paraId="34F96489" w14:textId="77777777" w:rsidR="008A4197" w:rsidRPr="008A4197" w:rsidRDefault="008A4197" w:rsidP="008A4197">
      <w:pPr>
        <w:rPr>
          <w:b/>
          <w:bCs/>
        </w:rPr>
      </w:pPr>
      <w:r w:rsidRPr="008A4197">
        <w:rPr>
          <w:b/>
          <w:bCs/>
        </w:rPr>
        <w:t>RSIN</w:t>
      </w:r>
    </w:p>
    <w:p w14:paraId="5E92A50C" w14:textId="6F0CE936" w:rsidR="008A4197" w:rsidRPr="008A4197" w:rsidRDefault="00551162" w:rsidP="008A4197">
      <w:r w:rsidRPr="00551162">
        <w:t>868111387</w:t>
      </w:r>
    </w:p>
    <w:p w14:paraId="3AD2AFED" w14:textId="77777777" w:rsidR="008A4197" w:rsidRPr="008A4197" w:rsidRDefault="008A4197" w:rsidP="008A4197">
      <w:pPr>
        <w:rPr>
          <w:b/>
          <w:bCs/>
        </w:rPr>
      </w:pPr>
      <w:r w:rsidRPr="008A4197">
        <w:rPr>
          <w:b/>
          <w:bCs/>
        </w:rPr>
        <w:t>KvK-nummer</w:t>
      </w:r>
    </w:p>
    <w:p w14:paraId="6BA7EE0B" w14:textId="77777777" w:rsidR="009D7376" w:rsidRPr="009D7376" w:rsidRDefault="009D7376" w:rsidP="008A4197">
      <w:pPr>
        <w:rPr>
          <w:lang w:val="nl-NL"/>
        </w:rPr>
      </w:pPr>
      <w:r w:rsidRPr="009D7376">
        <w:t>97561738</w:t>
      </w:r>
    </w:p>
    <w:p w14:paraId="739F6AD5" w14:textId="14466546" w:rsidR="008A4197" w:rsidRPr="008A4197" w:rsidRDefault="008A4197" w:rsidP="008A4197">
      <w:pPr>
        <w:rPr>
          <w:b/>
          <w:bCs/>
        </w:rPr>
      </w:pPr>
      <w:r w:rsidRPr="008A4197">
        <w:rPr>
          <w:b/>
          <w:bCs/>
        </w:rPr>
        <w:lastRenderedPageBreak/>
        <w:t>Beleidsplan</w:t>
      </w:r>
    </w:p>
    <w:p w14:paraId="45D26A82" w14:textId="77777777" w:rsidR="008A4197" w:rsidRPr="008A4197" w:rsidRDefault="008A4197" w:rsidP="008A4197">
      <w:r w:rsidRPr="008A4197">
        <w:t>Het beleidsplan van de stichting is op aanvraag beschikbaar en wordt gepubliceerd via de website.</w:t>
      </w:r>
    </w:p>
    <w:p w14:paraId="344CE441" w14:textId="77777777" w:rsidR="008A4197" w:rsidRPr="008A4197" w:rsidRDefault="008A4197" w:rsidP="008A4197">
      <w:pPr>
        <w:rPr>
          <w:b/>
          <w:bCs/>
        </w:rPr>
      </w:pPr>
      <w:r w:rsidRPr="008A4197">
        <w:rPr>
          <w:b/>
          <w:bCs/>
        </w:rPr>
        <w:t>Financiële verantwoording</w:t>
      </w:r>
    </w:p>
    <w:p w14:paraId="3C08C2FB" w14:textId="4B501D35" w:rsidR="008A4197" w:rsidRPr="00DB683C" w:rsidRDefault="008A4197" w:rsidP="008A4197">
      <w:pPr>
        <w:rPr>
          <w:lang w:val="nl-NL"/>
        </w:rPr>
      </w:pPr>
      <w:r w:rsidRPr="008A4197">
        <w:t>Jaarlijks publiceert de stichting een financieel overzicht conform de ANBI-richtlijnen.</w:t>
      </w:r>
    </w:p>
    <w:p w14:paraId="55B04F33" w14:textId="11DEB8D8" w:rsidR="008A4197" w:rsidRPr="008A4197" w:rsidRDefault="008A4197" w:rsidP="008A4197">
      <w:pPr>
        <w:pStyle w:val="Kop3"/>
      </w:pPr>
      <w:r w:rsidRPr="008A4197">
        <w:t>1</w:t>
      </w:r>
      <w:r w:rsidR="00B33327">
        <w:rPr>
          <w:lang w:val="nl-NL"/>
        </w:rPr>
        <w:t>4</w:t>
      </w:r>
      <w:r w:rsidRPr="008A4197">
        <w:t>. Slotverklaring</w:t>
      </w:r>
    </w:p>
    <w:p w14:paraId="67DB2A8C" w14:textId="77777777" w:rsidR="008A4197" w:rsidRPr="008A4197" w:rsidRDefault="008A4197" w:rsidP="008A4197">
      <w:r w:rsidRPr="008A4197">
        <w:t>Stichting Casa de Talento zet zich volledig in voor maatschappelijke doelen en het ondersteunen van jongeren en jongvolwassenen op Sal, Kaapverdië.</w:t>
      </w:r>
    </w:p>
    <w:p w14:paraId="5DFC2096" w14:textId="77777777" w:rsidR="008A4197" w:rsidRPr="008A4197" w:rsidRDefault="008A4197" w:rsidP="008A4197">
      <w:r w:rsidRPr="008A4197">
        <w:t>De stichting beoogt uitsluitend het algemeen nut en heeft geen winstoogmerk.</w:t>
      </w:r>
    </w:p>
    <w:p w14:paraId="2C7B11A1" w14:textId="77777777" w:rsidR="008A4197" w:rsidRPr="008A4197" w:rsidRDefault="008A4197" w:rsidP="008A4197">
      <w:r w:rsidRPr="008A4197">
        <w:t>Alle middelen van de stichting worden ingezet ten behoeve van haar maatschappelijke doelstellingen.</w:t>
      </w:r>
    </w:p>
    <w:p w14:paraId="7218838C" w14:textId="77777777" w:rsidR="001142A9" w:rsidRDefault="001142A9">
      <w:pPr>
        <w:rPr>
          <w:lang w:val="nl-NL"/>
        </w:rPr>
      </w:pPr>
    </w:p>
    <w:p w14:paraId="20EE9BA7" w14:textId="77777777" w:rsidR="007931CA" w:rsidRPr="007931CA" w:rsidRDefault="007931CA">
      <w:pPr>
        <w:rPr>
          <w:lang w:val="nl-NL"/>
        </w:rPr>
      </w:pPr>
    </w:p>
    <w:sectPr w:rsidR="007931CA" w:rsidRPr="00793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7F7"/>
    <w:multiLevelType w:val="multilevel"/>
    <w:tmpl w:val="7A9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C4904"/>
    <w:multiLevelType w:val="multilevel"/>
    <w:tmpl w:val="C7A0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17CE3"/>
    <w:multiLevelType w:val="multilevel"/>
    <w:tmpl w:val="CC76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87271"/>
    <w:multiLevelType w:val="multilevel"/>
    <w:tmpl w:val="7432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3627B"/>
    <w:multiLevelType w:val="multilevel"/>
    <w:tmpl w:val="967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9699B"/>
    <w:multiLevelType w:val="multilevel"/>
    <w:tmpl w:val="669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B77A4"/>
    <w:multiLevelType w:val="multilevel"/>
    <w:tmpl w:val="55E8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36BC9"/>
    <w:multiLevelType w:val="multilevel"/>
    <w:tmpl w:val="76C8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D4048"/>
    <w:multiLevelType w:val="multilevel"/>
    <w:tmpl w:val="7C8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745A1"/>
    <w:multiLevelType w:val="multilevel"/>
    <w:tmpl w:val="DC9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578EE"/>
    <w:multiLevelType w:val="multilevel"/>
    <w:tmpl w:val="0F1C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137E9"/>
    <w:multiLevelType w:val="multilevel"/>
    <w:tmpl w:val="5AE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241218">
    <w:abstractNumId w:val="3"/>
  </w:num>
  <w:num w:numId="2" w16cid:durableId="646203260">
    <w:abstractNumId w:val="11"/>
  </w:num>
  <w:num w:numId="3" w16cid:durableId="1263299320">
    <w:abstractNumId w:val="0"/>
  </w:num>
  <w:num w:numId="4" w16cid:durableId="1976374054">
    <w:abstractNumId w:val="9"/>
  </w:num>
  <w:num w:numId="5" w16cid:durableId="854226911">
    <w:abstractNumId w:val="4"/>
  </w:num>
  <w:num w:numId="6" w16cid:durableId="642662409">
    <w:abstractNumId w:val="8"/>
  </w:num>
  <w:num w:numId="7" w16cid:durableId="51392894">
    <w:abstractNumId w:val="6"/>
  </w:num>
  <w:num w:numId="8" w16cid:durableId="437406662">
    <w:abstractNumId w:val="10"/>
  </w:num>
  <w:num w:numId="9" w16cid:durableId="348987101">
    <w:abstractNumId w:val="2"/>
  </w:num>
  <w:num w:numId="10" w16cid:durableId="885410445">
    <w:abstractNumId w:val="1"/>
  </w:num>
  <w:num w:numId="11" w16cid:durableId="191890554">
    <w:abstractNumId w:val="5"/>
  </w:num>
  <w:num w:numId="12" w16cid:durableId="405567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97"/>
    <w:rsid w:val="001142A9"/>
    <w:rsid w:val="001262B1"/>
    <w:rsid w:val="00146448"/>
    <w:rsid w:val="002B2A2B"/>
    <w:rsid w:val="00344555"/>
    <w:rsid w:val="00551162"/>
    <w:rsid w:val="006932A2"/>
    <w:rsid w:val="006B53FE"/>
    <w:rsid w:val="006B7C0A"/>
    <w:rsid w:val="007931CA"/>
    <w:rsid w:val="008A4197"/>
    <w:rsid w:val="009D7376"/>
    <w:rsid w:val="00B33327"/>
    <w:rsid w:val="00BF26DC"/>
    <w:rsid w:val="00C85B4F"/>
    <w:rsid w:val="00D20B88"/>
    <w:rsid w:val="00DB683C"/>
    <w:rsid w:val="00F920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AE82"/>
  <w15:chartTrackingRefBased/>
  <w15:docId w15:val="{7EB491B4-5DDA-46B2-9D01-B4746C9C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A4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A41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41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41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41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1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1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1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1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A41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8A41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41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41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41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1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1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197"/>
    <w:rPr>
      <w:rFonts w:eastAsiaTheme="majorEastAsia" w:cstheme="majorBidi"/>
      <w:color w:val="272727" w:themeColor="text1" w:themeTint="D8"/>
    </w:rPr>
  </w:style>
  <w:style w:type="paragraph" w:styleId="Titel">
    <w:name w:val="Title"/>
    <w:basedOn w:val="Standaard"/>
    <w:next w:val="Standaard"/>
    <w:link w:val="TitelChar"/>
    <w:uiPriority w:val="10"/>
    <w:qFormat/>
    <w:rsid w:val="008A4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1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1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1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1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4197"/>
    <w:rPr>
      <w:i/>
      <w:iCs/>
      <w:color w:val="404040" w:themeColor="text1" w:themeTint="BF"/>
    </w:rPr>
  </w:style>
  <w:style w:type="paragraph" w:styleId="Lijstalinea">
    <w:name w:val="List Paragraph"/>
    <w:basedOn w:val="Standaard"/>
    <w:uiPriority w:val="34"/>
    <w:qFormat/>
    <w:rsid w:val="008A4197"/>
    <w:pPr>
      <w:ind w:left="720"/>
      <w:contextualSpacing/>
    </w:pPr>
  </w:style>
  <w:style w:type="character" w:styleId="Intensievebenadrukking">
    <w:name w:val="Intense Emphasis"/>
    <w:basedOn w:val="Standaardalinea-lettertype"/>
    <w:uiPriority w:val="21"/>
    <w:qFormat/>
    <w:rsid w:val="008A4197"/>
    <w:rPr>
      <w:i/>
      <w:iCs/>
      <w:color w:val="2F5496" w:themeColor="accent1" w:themeShade="BF"/>
    </w:rPr>
  </w:style>
  <w:style w:type="paragraph" w:styleId="Duidelijkcitaat">
    <w:name w:val="Intense Quote"/>
    <w:basedOn w:val="Standaard"/>
    <w:next w:val="Standaard"/>
    <w:link w:val="DuidelijkcitaatChar"/>
    <w:uiPriority w:val="30"/>
    <w:qFormat/>
    <w:rsid w:val="008A4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4197"/>
    <w:rPr>
      <w:i/>
      <w:iCs/>
      <w:color w:val="2F5496" w:themeColor="accent1" w:themeShade="BF"/>
    </w:rPr>
  </w:style>
  <w:style w:type="character" w:styleId="Intensieveverwijzing">
    <w:name w:val="Intense Reference"/>
    <w:basedOn w:val="Standaardalinea-lettertype"/>
    <w:uiPriority w:val="32"/>
    <w:qFormat/>
    <w:rsid w:val="008A4197"/>
    <w:rPr>
      <w:b/>
      <w:bCs/>
      <w:smallCaps/>
      <w:color w:val="2F5496" w:themeColor="accent1" w:themeShade="BF"/>
      <w:spacing w:val="5"/>
    </w:rPr>
  </w:style>
  <w:style w:type="character" w:styleId="Hyperlink">
    <w:name w:val="Hyperlink"/>
    <w:basedOn w:val="Standaardalinea-lettertype"/>
    <w:uiPriority w:val="99"/>
    <w:unhideWhenUsed/>
    <w:rsid w:val="008A4197"/>
    <w:rPr>
      <w:color w:val="0563C1" w:themeColor="hyperlink"/>
      <w:u w:val="single"/>
    </w:rPr>
  </w:style>
  <w:style w:type="character" w:styleId="Onopgelostemelding">
    <w:name w:val="Unresolved Mention"/>
    <w:basedOn w:val="Standaardalinea-lettertype"/>
    <w:uiPriority w:val="99"/>
    <w:semiHidden/>
    <w:unhideWhenUsed/>
    <w:rsid w:val="008A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adetalent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206dc6-7a51-4f71-8c89-dfd1cfffb8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C8B4BA8218C4E81A7556397888716" ma:contentTypeVersion="14" ma:contentTypeDescription="Create a new document." ma:contentTypeScope="" ma:versionID="46b82558b3cca645b0860aab93b1ffa7">
  <xsd:schema xmlns:xsd="http://www.w3.org/2001/XMLSchema" xmlns:xs="http://www.w3.org/2001/XMLSchema" xmlns:p="http://schemas.microsoft.com/office/2006/metadata/properties" xmlns:ns3="3f206dc6-7a51-4f71-8c89-dfd1cfffb8ef" xmlns:ns4="eb603ee2-b4cf-408e-a98f-dd923a921a5b" targetNamespace="http://schemas.microsoft.com/office/2006/metadata/properties" ma:root="true" ma:fieldsID="7ec2195f8183cdf677b13b00cd62d8a1" ns3:_="" ns4:_="">
    <xsd:import namespace="3f206dc6-7a51-4f71-8c89-dfd1cfffb8ef"/>
    <xsd:import namespace="eb603ee2-b4cf-408e-a98f-dd923a921a5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06dc6-7a51-4f71-8c89-dfd1cfffb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603ee2-b4cf-408e-a98f-dd923a921a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EAE8A-043C-4F05-8ABD-CD7AB645EA10}">
  <ds:schemaRefs>
    <ds:schemaRef ds:uri="http://schemas.microsoft.com/office/2006/metadata/properties"/>
    <ds:schemaRef ds:uri="http://schemas.microsoft.com/office/infopath/2007/PartnerControls"/>
    <ds:schemaRef ds:uri="3f206dc6-7a51-4f71-8c89-dfd1cfffb8ef"/>
  </ds:schemaRefs>
</ds:datastoreItem>
</file>

<file path=customXml/itemProps2.xml><?xml version="1.0" encoding="utf-8"?>
<ds:datastoreItem xmlns:ds="http://schemas.openxmlformats.org/officeDocument/2006/customXml" ds:itemID="{39EB6C95-A93B-45E9-AA35-C07664438C6C}">
  <ds:schemaRefs>
    <ds:schemaRef ds:uri="http://schemas.microsoft.com/sharepoint/v3/contenttype/forms"/>
  </ds:schemaRefs>
</ds:datastoreItem>
</file>

<file path=customXml/itemProps3.xml><?xml version="1.0" encoding="utf-8"?>
<ds:datastoreItem xmlns:ds="http://schemas.openxmlformats.org/officeDocument/2006/customXml" ds:itemID="{9D101035-0ED2-47BF-A939-6AAE5953E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06dc6-7a51-4f71-8c89-dfd1cfffb8ef"/>
    <ds:schemaRef ds:uri="eb603ee2-b4cf-408e-a98f-dd923a921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Scheurwater</dc:creator>
  <cp:keywords/>
  <dc:description/>
  <cp:lastModifiedBy>Naomi Scheurwater</cp:lastModifiedBy>
  <cp:revision>2</cp:revision>
  <dcterms:created xsi:type="dcterms:W3CDTF">2026-05-16T19:31:00Z</dcterms:created>
  <dcterms:modified xsi:type="dcterms:W3CDTF">2026-05-16T19:31:00Z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0x010100306C8B4BA8218C4E81A7556397888716</vt:lpwstr>
  </property>
</Properties>
</file>